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D73E0D" w14:textId="77777777" w:rsidR="009C16E7" w:rsidRDefault="009C16E7">
      <w:pPr>
        <w:pStyle w:val="Intestazione"/>
        <w:jc w:val="left"/>
        <w:rPr>
          <w:rFonts w:cs="Calibri"/>
          <w:sz w:val="24"/>
          <w:szCs w:val="24"/>
        </w:rPr>
      </w:pPr>
    </w:p>
    <w:p w14:paraId="52F6712E" w14:textId="306A9479" w:rsidR="006F2199" w:rsidRDefault="0094316A">
      <w:pPr>
        <w:pStyle w:val="Intestazione"/>
        <w:jc w:val="left"/>
        <w:rPr>
          <w:rFonts w:cs="Calibri"/>
          <w:sz w:val="24"/>
          <w:szCs w:val="24"/>
        </w:rPr>
      </w:pPr>
      <w:r>
        <w:rPr>
          <w:rFonts w:ascii="Times New Roman" w:hAnsi="Times New Roman"/>
          <w:b/>
          <w:noProof/>
          <w:sz w:val="20"/>
          <w:szCs w:val="20"/>
          <w:lang w:eastAsia="it-IT"/>
        </w:rPr>
        <w:drawing>
          <wp:anchor distT="0" distB="0" distL="114300" distR="114300" simplePos="0" relativeHeight="251659264" behindDoc="1" locked="0" layoutInCell="1" allowOverlap="1" wp14:anchorId="50D50422" wp14:editId="170C5E2D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407150" cy="1471295"/>
            <wp:effectExtent l="0" t="0" r="0" b="0"/>
            <wp:wrapTight wrapText="bothSides">
              <wp:wrapPolygon edited="0">
                <wp:start x="0" y="0"/>
                <wp:lineTo x="0" y="21255"/>
                <wp:lineTo x="21514" y="21255"/>
                <wp:lineTo x="21514" y="0"/>
                <wp:lineTo x="0" y="0"/>
              </wp:wrapPolygon>
            </wp:wrapTight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12369" t="38346" r="9890" b="33083"/>
                    <a:stretch>
                      <a:fillRect/>
                    </a:stretch>
                  </pic:blipFill>
                  <pic:spPr>
                    <a:xfrm>
                      <a:off x="0" y="0"/>
                      <a:ext cx="6407150" cy="1471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05570">
        <w:rPr>
          <w:rFonts w:cs="Calibri"/>
          <w:sz w:val="24"/>
          <w:szCs w:val="24"/>
        </w:rPr>
        <w:t>CIRC_DIR_N.</w:t>
      </w:r>
      <w:r w:rsidR="000C0CFB">
        <w:rPr>
          <w:rFonts w:cs="Calibri"/>
          <w:sz w:val="24"/>
          <w:szCs w:val="24"/>
        </w:rPr>
        <w:t>117</w:t>
      </w:r>
    </w:p>
    <w:p w14:paraId="34361BA6" w14:textId="2C57381E" w:rsidR="00805570" w:rsidRDefault="00805570" w:rsidP="00805570">
      <w:pPr>
        <w:pStyle w:val="Intestazione"/>
        <w:jc w:val="left"/>
        <w:rPr>
          <w:rFonts w:ascii="Times New Roman" w:hAnsi="Times New Roman"/>
          <w:sz w:val="24"/>
          <w:szCs w:val="24"/>
        </w:rPr>
      </w:pPr>
    </w:p>
    <w:p w14:paraId="28039426" w14:textId="77777777" w:rsidR="00805570" w:rsidRDefault="00805570" w:rsidP="00805570">
      <w:pPr>
        <w:pStyle w:val="Intestazione"/>
        <w:jc w:val="left"/>
        <w:rPr>
          <w:rFonts w:ascii="Times New Roman" w:hAnsi="Times New Roman"/>
          <w:sz w:val="24"/>
          <w:szCs w:val="24"/>
        </w:rPr>
      </w:pPr>
    </w:p>
    <w:p w14:paraId="130B92FD" w14:textId="42C5395C" w:rsidR="00DA673F" w:rsidRPr="00DA673F" w:rsidRDefault="00DA673F" w:rsidP="00DA673F">
      <w:pPr>
        <w:pStyle w:val="Intestazione"/>
        <w:jc w:val="right"/>
        <w:rPr>
          <w:rFonts w:ascii="Times New Roman" w:hAnsi="Times New Roman"/>
          <w:sz w:val="24"/>
          <w:szCs w:val="24"/>
        </w:rPr>
      </w:pPr>
      <w:r w:rsidRPr="00DA673F">
        <w:rPr>
          <w:rFonts w:ascii="Times New Roman" w:hAnsi="Times New Roman"/>
          <w:sz w:val="24"/>
          <w:szCs w:val="24"/>
        </w:rPr>
        <w:t xml:space="preserve">Ai docenti </w:t>
      </w:r>
    </w:p>
    <w:p w14:paraId="365E8869" w14:textId="7FE50B29" w:rsidR="00DA673F" w:rsidRDefault="00DA673F" w:rsidP="00DA673F">
      <w:pPr>
        <w:pStyle w:val="Intestazione"/>
        <w:jc w:val="right"/>
        <w:rPr>
          <w:rFonts w:ascii="Times New Roman" w:hAnsi="Times New Roman"/>
          <w:sz w:val="24"/>
          <w:szCs w:val="24"/>
        </w:rPr>
      </w:pPr>
      <w:r w:rsidRPr="00DA673F">
        <w:rPr>
          <w:rFonts w:ascii="Times New Roman" w:hAnsi="Times New Roman"/>
          <w:sz w:val="24"/>
          <w:szCs w:val="24"/>
        </w:rPr>
        <w:t xml:space="preserve">Al personale ATA </w:t>
      </w:r>
    </w:p>
    <w:p w14:paraId="10EA1DBB" w14:textId="54CD1538" w:rsidR="00C9345D" w:rsidRDefault="00C9345D" w:rsidP="00DA673F">
      <w:pPr>
        <w:pStyle w:val="Intestazione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 Sindaco Comune di Stio</w:t>
      </w:r>
    </w:p>
    <w:p w14:paraId="5AB3DAE9" w14:textId="4270A292" w:rsidR="00C9345D" w:rsidRDefault="00C9345D" w:rsidP="00DA673F">
      <w:pPr>
        <w:pStyle w:val="Intestazione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 Sindaco Comune di Orria</w:t>
      </w:r>
    </w:p>
    <w:p w14:paraId="76199660" w14:textId="4922A6D9" w:rsidR="00C9345D" w:rsidRDefault="00C9345D" w:rsidP="00DA673F">
      <w:pPr>
        <w:pStyle w:val="Intestazione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 Sindaco Comune di Gioi</w:t>
      </w:r>
    </w:p>
    <w:p w14:paraId="5167BCB4" w14:textId="44D9D17E" w:rsidR="00C9345D" w:rsidRPr="00DA673F" w:rsidRDefault="00C9345D" w:rsidP="00DA673F">
      <w:pPr>
        <w:pStyle w:val="Intestazione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 Sindaco Comune di Perito</w:t>
      </w:r>
    </w:p>
    <w:p w14:paraId="071D8639" w14:textId="77777777" w:rsidR="00805570" w:rsidRDefault="00805570">
      <w:pPr>
        <w:pStyle w:val="Intestazione"/>
        <w:jc w:val="left"/>
        <w:rPr>
          <w:rFonts w:ascii="Times New Roman" w:hAnsi="Times New Roman"/>
          <w:sz w:val="24"/>
          <w:szCs w:val="24"/>
        </w:rPr>
      </w:pPr>
    </w:p>
    <w:p w14:paraId="77BC3A7B" w14:textId="77777777" w:rsidR="00805570" w:rsidRDefault="00805570">
      <w:pPr>
        <w:pStyle w:val="Intestazione"/>
        <w:jc w:val="left"/>
        <w:rPr>
          <w:rFonts w:ascii="Times New Roman" w:hAnsi="Times New Roman"/>
          <w:sz w:val="24"/>
          <w:szCs w:val="24"/>
        </w:rPr>
      </w:pPr>
    </w:p>
    <w:p w14:paraId="00BE041E" w14:textId="5F219934" w:rsidR="00134CBF" w:rsidRDefault="00DA673F">
      <w:pPr>
        <w:pStyle w:val="Intestazione"/>
        <w:jc w:val="left"/>
        <w:rPr>
          <w:rFonts w:ascii="Times New Roman" w:hAnsi="Times New Roman"/>
          <w:b/>
          <w:sz w:val="24"/>
          <w:szCs w:val="24"/>
        </w:rPr>
      </w:pPr>
      <w:r w:rsidRPr="00805570">
        <w:rPr>
          <w:rFonts w:ascii="Times New Roman" w:hAnsi="Times New Roman"/>
          <w:b/>
          <w:sz w:val="24"/>
          <w:szCs w:val="24"/>
        </w:rPr>
        <w:t xml:space="preserve">Oggetto: </w:t>
      </w:r>
      <w:r w:rsidRPr="000C0CFB">
        <w:rPr>
          <w:rFonts w:ascii="Times New Roman" w:hAnsi="Times New Roman"/>
          <w:b/>
          <w:sz w:val="24"/>
          <w:szCs w:val="24"/>
        </w:rPr>
        <w:t xml:space="preserve">Chiusura </w:t>
      </w:r>
      <w:r w:rsidR="000C0CFB" w:rsidRPr="000C0CFB">
        <w:rPr>
          <w:rFonts w:ascii="Times New Roman" w:hAnsi="Times New Roman"/>
          <w:b/>
          <w:sz w:val="24"/>
          <w:szCs w:val="24"/>
        </w:rPr>
        <w:t>plessi per consultazioni referendarie ed elezioni amministrative</w:t>
      </w:r>
      <w:r w:rsidR="00134CBF">
        <w:rPr>
          <w:rFonts w:ascii="Times New Roman" w:hAnsi="Times New Roman"/>
          <w:b/>
          <w:sz w:val="24"/>
          <w:szCs w:val="24"/>
        </w:rPr>
        <w:t xml:space="preserve"> del </w:t>
      </w:r>
    </w:p>
    <w:p w14:paraId="75BB7B6D" w14:textId="420A2901" w:rsidR="00DA673F" w:rsidRPr="000C0CFB" w:rsidRDefault="00134CBF">
      <w:pPr>
        <w:pStyle w:val="Intestazione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</w:t>
      </w:r>
      <w:r w:rsidR="000C0CFB" w:rsidRPr="000C0CFB">
        <w:rPr>
          <w:rFonts w:ascii="Times New Roman" w:hAnsi="Times New Roman"/>
          <w:b/>
          <w:sz w:val="24"/>
          <w:szCs w:val="24"/>
        </w:rPr>
        <w:t>12 giugno 2022</w:t>
      </w:r>
      <w:r w:rsidR="000C0CFB">
        <w:rPr>
          <w:rFonts w:ascii="Times New Roman" w:hAnsi="Times New Roman"/>
          <w:b/>
          <w:sz w:val="24"/>
          <w:szCs w:val="24"/>
        </w:rPr>
        <w:t>.</w:t>
      </w:r>
    </w:p>
    <w:p w14:paraId="6EFB71C2" w14:textId="3F48212E" w:rsidR="00DA673F" w:rsidRPr="000C0CFB" w:rsidRDefault="00DA673F">
      <w:pPr>
        <w:pStyle w:val="Intestazione"/>
        <w:jc w:val="left"/>
        <w:rPr>
          <w:rFonts w:ascii="Times New Roman" w:hAnsi="Times New Roman"/>
          <w:b/>
          <w:sz w:val="24"/>
          <w:szCs w:val="24"/>
        </w:rPr>
      </w:pPr>
    </w:p>
    <w:p w14:paraId="4D2DA55F" w14:textId="77777777" w:rsidR="00DA673F" w:rsidRPr="000C0CFB" w:rsidRDefault="00DA673F">
      <w:pPr>
        <w:pStyle w:val="Intestazione"/>
        <w:jc w:val="left"/>
        <w:rPr>
          <w:rFonts w:ascii="Times New Roman" w:hAnsi="Times New Roman"/>
          <w:b/>
          <w:sz w:val="24"/>
          <w:szCs w:val="24"/>
        </w:rPr>
      </w:pPr>
    </w:p>
    <w:p w14:paraId="6C1B3952" w14:textId="7B0BE958" w:rsidR="00DA673F" w:rsidRDefault="00DA673F" w:rsidP="00DA673F">
      <w:pPr>
        <w:pStyle w:val="Intestazione"/>
        <w:jc w:val="center"/>
        <w:rPr>
          <w:rFonts w:ascii="Times New Roman" w:hAnsi="Times New Roman"/>
          <w:sz w:val="24"/>
          <w:szCs w:val="24"/>
        </w:rPr>
      </w:pPr>
      <w:r w:rsidRPr="00DA673F">
        <w:rPr>
          <w:rFonts w:ascii="Times New Roman" w:hAnsi="Times New Roman"/>
          <w:sz w:val="24"/>
          <w:szCs w:val="24"/>
        </w:rPr>
        <w:t>IL DIRIGENTE SCOLASTICO</w:t>
      </w:r>
    </w:p>
    <w:p w14:paraId="1303E031" w14:textId="77777777" w:rsidR="00DA673F" w:rsidRPr="00DA673F" w:rsidRDefault="00DA673F" w:rsidP="00DA673F">
      <w:pPr>
        <w:pStyle w:val="Intestazione"/>
        <w:jc w:val="center"/>
        <w:rPr>
          <w:rFonts w:ascii="Times New Roman" w:hAnsi="Times New Roman"/>
          <w:sz w:val="24"/>
          <w:szCs w:val="24"/>
        </w:rPr>
      </w:pPr>
    </w:p>
    <w:p w14:paraId="36377311" w14:textId="77777777" w:rsidR="00C9345D" w:rsidRDefault="00DA673F" w:rsidP="000C0CFB">
      <w:pPr>
        <w:pStyle w:val="Intestazione"/>
        <w:jc w:val="left"/>
        <w:rPr>
          <w:rFonts w:ascii="Times New Roman" w:hAnsi="Times New Roman"/>
          <w:sz w:val="24"/>
          <w:szCs w:val="24"/>
        </w:rPr>
      </w:pPr>
      <w:r w:rsidRPr="00DA673F">
        <w:rPr>
          <w:rFonts w:ascii="Times New Roman" w:hAnsi="Times New Roman"/>
          <w:sz w:val="24"/>
          <w:szCs w:val="24"/>
        </w:rPr>
        <w:t xml:space="preserve"> VIST</w:t>
      </w:r>
      <w:r w:rsidR="000C0CFB">
        <w:rPr>
          <w:rFonts w:ascii="Times New Roman" w:hAnsi="Times New Roman"/>
          <w:sz w:val="24"/>
          <w:szCs w:val="24"/>
        </w:rPr>
        <w:t>E le richieste pervenute da</w:t>
      </w:r>
      <w:r w:rsidR="00C9345D">
        <w:rPr>
          <w:rFonts w:ascii="Times New Roman" w:hAnsi="Times New Roman"/>
          <w:sz w:val="24"/>
          <w:szCs w:val="24"/>
        </w:rPr>
        <w:t xml:space="preserve">i seguenti </w:t>
      </w:r>
      <w:proofErr w:type="gramStart"/>
      <w:r w:rsidR="00C9345D">
        <w:rPr>
          <w:rFonts w:ascii="Times New Roman" w:hAnsi="Times New Roman"/>
          <w:sz w:val="24"/>
          <w:szCs w:val="24"/>
        </w:rPr>
        <w:t xml:space="preserve">enti </w:t>
      </w:r>
      <w:r w:rsidR="000C0CFB">
        <w:rPr>
          <w:rFonts w:ascii="Times New Roman" w:hAnsi="Times New Roman"/>
          <w:sz w:val="24"/>
          <w:szCs w:val="24"/>
        </w:rPr>
        <w:t>:</w:t>
      </w:r>
      <w:proofErr w:type="gramEnd"/>
    </w:p>
    <w:p w14:paraId="733E234B" w14:textId="27E2788D" w:rsidR="00DA673F" w:rsidRDefault="000C0CFB" w:rsidP="000C0CFB">
      <w:pPr>
        <w:pStyle w:val="Intestazione"/>
        <w:jc w:val="lef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 Comune di Stio, Comune di Orria, Comune di Perito, Comune di Gioi, riguardo la disponibilità dei locali scolastici ad uso Seggio Elettorale</w:t>
      </w:r>
      <w:r w:rsidR="00F37DD1">
        <w:rPr>
          <w:rFonts w:ascii="Times New Roman" w:hAnsi="Times New Roman"/>
          <w:sz w:val="24"/>
          <w:szCs w:val="24"/>
        </w:rPr>
        <w:t>,</w:t>
      </w:r>
    </w:p>
    <w:p w14:paraId="3AF3DF2C" w14:textId="77777777" w:rsidR="000C0CFB" w:rsidRDefault="000C0CFB" w:rsidP="000C0CFB">
      <w:pPr>
        <w:pStyle w:val="Intestazione"/>
        <w:jc w:val="left"/>
        <w:rPr>
          <w:rFonts w:ascii="Times New Roman" w:hAnsi="Times New Roman"/>
          <w:sz w:val="24"/>
          <w:szCs w:val="24"/>
        </w:rPr>
      </w:pPr>
    </w:p>
    <w:p w14:paraId="6970B5BB" w14:textId="31DCDB59" w:rsidR="00DA673F" w:rsidRDefault="00DA673F" w:rsidP="00DA673F">
      <w:pPr>
        <w:pStyle w:val="Intestazione"/>
        <w:jc w:val="center"/>
        <w:rPr>
          <w:rFonts w:ascii="Times New Roman" w:hAnsi="Times New Roman"/>
          <w:sz w:val="24"/>
          <w:szCs w:val="24"/>
        </w:rPr>
      </w:pPr>
      <w:r w:rsidRPr="00DA673F">
        <w:rPr>
          <w:rFonts w:ascii="Times New Roman" w:hAnsi="Times New Roman"/>
          <w:sz w:val="24"/>
          <w:szCs w:val="24"/>
        </w:rPr>
        <w:t>DISPONE</w:t>
      </w:r>
    </w:p>
    <w:p w14:paraId="00D7BCC7" w14:textId="77777777" w:rsidR="00DA673F" w:rsidRPr="00DA673F" w:rsidRDefault="00DA673F" w:rsidP="00DA673F">
      <w:pPr>
        <w:pStyle w:val="Intestazione"/>
        <w:jc w:val="center"/>
        <w:rPr>
          <w:rFonts w:ascii="Times New Roman" w:hAnsi="Times New Roman"/>
          <w:sz w:val="24"/>
          <w:szCs w:val="24"/>
        </w:rPr>
      </w:pPr>
    </w:p>
    <w:p w14:paraId="6DF678DA" w14:textId="5AEBF559" w:rsidR="00DA673F" w:rsidRDefault="00DA673F" w:rsidP="00F37DD1">
      <w:pPr>
        <w:pStyle w:val="Intestazione"/>
        <w:jc w:val="left"/>
        <w:rPr>
          <w:rFonts w:ascii="Times New Roman" w:hAnsi="Times New Roman"/>
          <w:sz w:val="24"/>
          <w:szCs w:val="24"/>
        </w:rPr>
      </w:pPr>
      <w:r w:rsidRPr="00DA673F">
        <w:rPr>
          <w:rFonts w:ascii="Times New Roman" w:hAnsi="Times New Roman"/>
          <w:sz w:val="24"/>
          <w:szCs w:val="24"/>
        </w:rPr>
        <w:t xml:space="preserve"> la chiusura de</w:t>
      </w:r>
      <w:r w:rsidR="00F37DD1">
        <w:rPr>
          <w:rFonts w:ascii="Times New Roman" w:hAnsi="Times New Roman"/>
          <w:sz w:val="24"/>
          <w:szCs w:val="24"/>
        </w:rPr>
        <w:t>i plessi nei seguenti giorni:</w:t>
      </w:r>
    </w:p>
    <w:p w14:paraId="03C12DB6" w14:textId="32236792" w:rsidR="00F37DD1" w:rsidRDefault="00F37DD1" w:rsidP="00F37DD1">
      <w:pPr>
        <w:pStyle w:val="Intestazione"/>
        <w:jc w:val="left"/>
        <w:rPr>
          <w:rFonts w:ascii="Times New Roman" w:hAnsi="Times New Roman"/>
          <w:sz w:val="24"/>
          <w:szCs w:val="24"/>
        </w:rPr>
      </w:pPr>
    </w:p>
    <w:p w14:paraId="134924AF" w14:textId="4D1A89FD" w:rsidR="00F37DD1" w:rsidRDefault="00F37DD1" w:rsidP="00F37DD1">
      <w:pPr>
        <w:pStyle w:val="Intestazione"/>
        <w:numPr>
          <w:ilvl w:val="0"/>
          <w:numId w:val="5"/>
        </w:numPr>
        <w:jc w:val="left"/>
        <w:rPr>
          <w:rFonts w:ascii="Times New Roman" w:hAnsi="Times New Roman"/>
          <w:sz w:val="24"/>
          <w:szCs w:val="24"/>
        </w:rPr>
      </w:pPr>
      <w:r w:rsidRPr="00F37DD1">
        <w:rPr>
          <w:rFonts w:ascii="Times New Roman" w:hAnsi="Times New Roman"/>
          <w:sz w:val="24"/>
          <w:szCs w:val="24"/>
          <w:u w:val="single"/>
        </w:rPr>
        <w:t>Plesso di Orria</w:t>
      </w:r>
      <w:r>
        <w:rPr>
          <w:rFonts w:ascii="Times New Roman" w:hAnsi="Times New Roman"/>
          <w:sz w:val="24"/>
          <w:szCs w:val="24"/>
        </w:rPr>
        <w:t xml:space="preserve"> dal giovedì pomeriggio del 9 giugno </w:t>
      </w:r>
      <w:bookmarkStart w:id="1" w:name="_Hlk105405699"/>
      <w:r>
        <w:rPr>
          <w:rFonts w:ascii="Times New Roman" w:hAnsi="Times New Roman"/>
          <w:sz w:val="24"/>
          <w:szCs w:val="24"/>
        </w:rPr>
        <w:t>fino all’intera giornata del 14 giugno c.a.;</w:t>
      </w:r>
    </w:p>
    <w:bookmarkEnd w:id="1"/>
    <w:p w14:paraId="0E2C7E0A" w14:textId="3641A0EB" w:rsidR="00F37DD1" w:rsidRPr="00F37DD1" w:rsidRDefault="00F37DD1" w:rsidP="00F37DD1">
      <w:pPr>
        <w:pStyle w:val="Intestazione"/>
        <w:numPr>
          <w:ilvl w:val="0"/>
          <w:numId w:val="5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Plesso di Gioi </w:t>
      </w:r>
      <w:bookmarkStart w:id="2" w:name="_Hlk105405291"/>
      <w:r w:rsidRPr="00F37DD1">
        <w:rPr>
          <w:rFonts w:ascii="Times New Roman" w:hAnsi="Times New Roman"/>
          <w:sz w:val="24"/>
          <w:szCs w:val="24"/>
        </w:rPr>
        <w:t xml:space="preserve">dal pomeriggio di venerdì 10 sino all’ intera giornata del 13 giugno </w:t>
      </w:r>
      <w:proofErr w:type="spellStart"/>
      <w:r w:rsidRPr="00F37DD1">
        <w:rPr>
          <w:rFonts w:ascii="Times New Roman" w:hAnsi="Times New Roman"/>
          <w:sz w:val="24"/>
          <w:szCs w:val="24"/>
        </w:rPr>
        <w:t>c.a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>;</w:t>
      </w:r>
      <w:bookmarkEnd w:id="2"/>
    </w:p>
    <w:p w14:paraId="0EC7181D" w14:textId="5686CF2B" w:rsidR="00F37DD1" w:rsidRPr="00F37DD1" w:rsidRDefault="00F37DD1" w:rsidP="00F37DD1">
      <w:pPr>
        <w:pStyle w:val="Intestazione"/>
        <w:numPr>
          <w:ilvl w:val="0"/>
          <w:numId w:val="5"/>
        </w:numPr>
        <w:jc w:val="left"/>
        <w:rPr>
          <w:rFonts w:ascii="Times New Roman" w:hAnsi="Times New Roman"/>
          <w:sz w:val="24"/>
          <w:szCs w:val="24"/>
        </w:rPr>
      </w:pPr>
      <w:r w:rsidRPr="00F37DD1">
        <w:rPr>
          <w:rFonts w:ascii="Times New Roman" w:hAnsi="Times New Roman"/>
          <w:sz w:val="24"/>
          <w:szCs w:val="24"/>
          <w:u w:val="single"/>
        </w:rPr>
        <w:t>Plesso di Ostigliano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dal </w:t>
      </w:r>
      <w:r w:rsidRPr="00F37DD1">
        <w:rPr>
          <w:rFonts w:ascii="Times New Roman" w:hAnsi="Times New Roman"/>
          <w:sz w:val="24"/>
          <w:szCs w:val="24"/>
        </w:rPr>
        <w:t xml:space="preserve"> pomeriggio</w:t>
      </w:r>
      <w:proofErr w:type="gramEnd"/>
      <w:r w:rsidRPr="00F37DD1">
        <w:rPr>
          <w:rFonts w:ascii="Times New Roman" w:hAnsi="Times New Roman"/>
          <w:sz w:val="24"/>
          <w:szCs w:val="24"/>
        </w:rPr>
        <w:t xml:space="preserve"> di venerdì 10 sino all’ intera giornata del 13 giugno </w:t>
      </w:r>
      <w:proofErr w:type="spellStart"/>
      <w:r w:rsidRPr="00F37DD1">
        <w:rPr>
          <w:rFonts w:ascii="Times New Roman" w:hAnsi="Times New Roman"/>
          <w:sz w:val="24"/>
          <w:szCs w:val="24"/>
        </w:rPr>
        <w:t>c.a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>;</w:t>
      </w:r>
    </w:p>
    <w:p w14:paraId="2E4FF0AD" w14:textId="77777777" w:rsidR="00134CBF" w:rsidRDefault="00F37DD1" w:rsidP="00134CBF">
      <w:pPr>
        <w:pStyle w:val="Intestazione"/>
        <w:numPr>
          <w:ilvl w:val="0"/>
          <w:numId w:val="5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Plesso di Stio dal pomeriggio di venerdì 10 </w:t>
      </w:r>
      <w:r w:rsidR="00134CBF">
        <w:rPr>
          <w:rFonts w:ascii="Times New Roman" w:hAnsi="Times New Roman"/>
          <w:sz w:val="24"/>
          <w:szCs w:val="24"/>
        </w:rPr>
        <w:t>fino all’intera giornata del 14 giugno c.a.;</w:t>
      </w:r>
    </w:p>
    <w:p w14:paraId="0CC67E9D" w14:textId="499BB711" w:rsidR="00F37DD1" w:rsidRDefault="00F37DD1" w:rsidP="00F37DD1">
      <w:pPr>
        <w:pStyle w:val="Intestazione"/>
        <w:numPr>
          <w:ilvl w:val="0"/>
          <w:numId w:val="5"/>
        </w:numPr>
        <w:jc w:val="left"/>
        <w:rPr>
          <w:rFonts w:ascii="Times New Roman" w:hAnsi="Times New Roman"/>
          <w:sz w:val="24"/>
          <w:szCs w:val="24"/>
        </w:rPr>
      </w:pPr>
    </w:p>
    <w:p w14:paraId="28291B42" w14:textId="4C077C42" w:rsidR="00805570" w:rsidRDefault="00805570">
      <w:pPr>
        <w:pStyle w:val="Intestazione"/>
        <w:jc w:val="left"/>
        <w:rPr>
          <w:rFonts w:ascii="Times New Roman" w:hAnsi="Times New Roman"/>
          <w:sz w:val="24"/>
          <w:szCs w:val="24"/>
        </w:rPr>
      </w:pPr>
    </w:p>
    <w:p w14:paraId="5636BC2D" w14:textId="45DB5C0A" w:rsidR="00805570" w:rsidRDefault="00805570">
      <w:pPr>
        <w:pStyle w:val="Intestazione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Gioi, </w:t>
      </w:r>
      <w:r w:rsidR="00134CBF">
        <w:rPr>
          <w:rFonts w:ascii="Times New Roman" w:hAnsi="Times New Roman"/>
          <w:sz w:val="24"/>
          <w:szCs w:val="24"/>
        </w:rPr>
        <w:t>06/06</w:t>
      </w:r>
      <w:r>
        <w:rPr>
          <w:rFonts w:ascii="Times New Roman" w:hAnsi="Times New Roman"/>
          <w:sz w:val="24"/>
          <w:szCs w:val="24"/>
        </w:rPr>
        <w:t>/2022</w:t>
      </w:r>
    </w:p>
    <w:p w14:paraId="5D71CB57" w14:textId="7192B8EC" w:rsidR="00805570" w:rsidRDefault="00805570">
      <w:pPr>
        <w:pStyle w:val="Intestazione"/>
        <w:jc w:val="left"/>
        <w:rPr>
          <w:rFonts w:ascii="Times New Roman" w:hAnsi="Times New Roman"/>
          <w:sz w:val="24"/>
          <w:szCs w:val="24"/>
        </w:rPr>
      </w:pPr>
    </w:p>
    <w:p w14:paraId="6B7659BA" w14:textId="3713D0DD" w:rsidR="00805570" w:rsidRPr="009F100B" w:rsidRDefault="00805570" w:rsidP="00805570">
      <w:pPr>
        <w:spacing w:line="240" w:lineRule="auto"/>
        <w:jc w:val="center"/>
        <w:rPr>
          <w:rFonts w:ascii="Times New Roman" w:eastAsia="Times New Roman" w:hAnsi="Times New Roman"/>
          <w:b/>
          <w:bCs/>
          <w:color w:val="000000"/>
          <w:kern w:val="28"/>
          <w:sz w:val="20"/>
          <w:szCs w:val="20"/>
          <w:lang w:eastAsia="it-IT"/>
        </w:rPr>
      </w:pPr>
      <w:r>
        <w:rPr>
          <w:rFonts w:ascii="Times New Roman" w:eastAsia="Times New Roman" w:hAnsi="Times New Roman"/>
          <w:b/>
          <w:bCs/>
          <w:color w:val="000000"/>
          <w:kern w:val="28"/>
          <w:sz w:val="20"/>
          <w:szCs w:val="20"/>
          <w:lang w:eastAsia="it-IT"/>
        </w:rPr>
        <w:t xml:space="preserve">                                                      </w:t>
      </w:r>
      <w:r w:rsidRPr="009F100B">
        <w:rPr>
          <w:rFonts w:ascii="Times New Roman" w:eastAsia="Times New Roman" w:hAnsi="Times New Roman"/>
          <w:b/>
          <w:bCs/>
          <w:color w:val="000000"/>
          <w:kern w:val="28"/>
          <w:sz w:val="20"/>
          <w:szCs w:val="20"/>
          <w:lang w:eastAsia="it-IT"/>
        </w:rPr>
        <w:t>IL DIRIGENTE SCOLASTICO</w:t>
      </w:r>
    </w:p>
    <w:p w14:paraId="365D3466" w14:textId="77777777" w:rsidR="00805570" w:rsidRPr="003523AF" w:rsidRDefault="00805570" w:rsidP="00805570">
      <w:pPr>
        <w:spacing w:line="240" w:lineRule="auto"/>
        <w:jc w:val="left"/>
        <w:rPr>
          <w:rFonts w:ascii="Times New Roman" w:eastAsia="Times New Roman" w:hAnsi="Times New Roman"/>
          <w:b/>
          <w:bCs/>
          <w:i/>
          <w:color w:val="000000"/>
          <w:kern w:val="28"/>
          <w:sz w:val="20"/>
          <w:szCs w:val="20"/>
          <w:lang w:eastAsia="it-IT"/>
        </w:rPr>
      </w:pPr>
      <w:r w:rsidRPr="009F100B">
        <w:rPr>
          <w:rFonts w:ascii="Times New Roman" w:eastAsia="Times New Roman" w:hAnsi="Times New Roman"/>
          <w:b/>
          <w:bCs/>
          <w:i/>
          <w:color w:val="000000"/>
          <w:kern w:val="28"/>
          <w:sz w:val="20"/>
          <w:szCs w:val="20"/>
          <w:lang w:eastAsia="it-IT"/>
        </w:rPr>
        <w:t xml:space="preserve">                                                                                                        Prof. Bruno Bonfrisco</w:t>
      </w:r>
    </w:p>
    <w:p w14:paraId="30B00266" w14:textId="77777777" w:rsidR="00805570" w:rsidRPr="003523AF" w:rsidRDefault="00805570" w:rsidP="00805570">
      <w:pPr>
        <w:autoSpaceDE w:val="0"/>
        <w:autoSpaceDN w:val="0"/>
        <w:adjustRightInd w:val="0"/>
        <w:spacing w:line="240" w:lineRule="auto"/>
        <w:ind w:left="3540" w:firstLine="708"/>
        <w:jc w:val="left"/>
        <w:rPr>
          <w:rFonts w:ascii="Times New Roman" w:hAnsi="Times New Roman"/>
          <w:color w:val="000000"/>
          <w:sz w:val="20"/>
          <w:szCs w:val="20"/>
          <w:lang w:eastAsia="zh-TW"/>
        </w:rPr>
      </w:pPr>
      <w:r w:rsidRPr="003523AF">
        <w:rPr>
          <w:rFonts w:ascii="Times New Roman" w:hAnsi="Times New Roman"/>
          <w:color w:val="000000"/>
          <w:sz w:val="24"/>
          <w:szCs w:val="24"/>
          <w:lang w:eastAsia="zh-TW"/>
        </w:rPr>
        <w:t xml:space="preserve"> </w:t>
      </w:r>
      <w:r w:rsidRPr="003523AF">
        <w:rPr>
          <w:rFonts w:ascii="Times New Roman" w:hAnsi="Times New Roman"/>
          <w:i/>
          <w:iCs/>
          <w:color w:val="000000"/>
          <w:sz w:val="20"/>
          <w:szCs w:val="20"/>
          <w:lang w:eastAsia="zh-TW"/>
        </w:rPr>
        <w:t xml:space="preserve">Firma autografa sostituita a mezzo stampa ai sensi </w:t>
      </w:r>
    </w:p>
    <w:p w14:paraId="6B58D89F" w14:textId="77777777" w:rsidR="00805570" w:rsidRPr="009F100B" w:rsidRDefault="00805570" w:rsidP="00805570">
      <w:pPr>
        <w:tabs>
          <w:tab w:val="center" w:pos="4819"/>
          <w:tab w:val="right" w:pos="9638"/>
        </w:tabs>
        <w:spacing w:line="240" w:lineRule="auto"/>
        <w:jc w:val="left"/>
        <w:rPr>
          <w:rFonts w:ascii="Cambria" w:hAnsi="Cambria" w:cs="Tahoma"/>
          <w:b/>
          <w:spacing w:val="20"/>
          <w:sz w:val="20"/>
          <w:szCs w:val="20"/>
        </w:rPr>
      </w:pPr>
      <w:r>
        <w:rPr>
          <w:rFonts w:ascii="Times New Roman" w:hAnsi="Times New Roman"/>
          <w:i/>
          <w:iCs/>
          <w:color w:val="000000"/>
          <w:sz w:val="20"/>
          <w:szCs w:val="20"/>
          <w:lang w:eastAsia="zh-TW"/>
        </w:rPr>
        <w:tab/>
        <w:t xml:space="preserve">                                                           </w:t>
      </w:r>
      <w:r w:rsidRPr="003523AF">
        <w:rPr>
          <w:rFonts w:ascii="Times New Roman" w:hAnsi="Times New Roman"/>
          <w:i/>
          <w:iCs/>
          <w:color w:val="000000"/>
          <w:sz w:val="20"/>
          <w:szCs w:val="20"/>
          <w:lang w:eastAsia="zh-TW"/>
        </w:rPr>
        <w:t xml:space="preserve">dell’articolo 3, comma 2, del </w:t>
      </w:r>
      <w:proofErr w:type="spellStart"/>
      <w:r w:rsidRPr="003523AF">
        <w:rPr>
          <w:rFonts w:ascii="Times New Roman" w:hAnsi="Times New Roman"/>
          <w:i/>
          <w:iCs/>
          <w:color w:val="000000"/>
          <w:sz w:val="20"/>
          <w:szCs w:val="20"/>
          <w:lang w:eastAsia="zh-TW"/>
        </w:rPr>
        <w:t>D.lgs</w:t>
      </w:r>
      <w:proofErr w:type="spellEnd"/>
      <w:r w:rsidRPr="003523AF">
        <w:rPr>
          <w:rFonts w:ascii="Times New Roman" w:hAnsi="Times New Roman"/>
          <w:i/>
          <w:iCs/>
          <w:color w:val="000000"/>
          <w:sz w:val="20"/>
          <w:szCs w:val="20"/>
          <w:lang w:eastAsia="zh-TW"/>
        </w:rPr>
        <w:t xml:space="preserve"> n. 39 del 1993</w:t>
      </w:r>
    </w:p>
    <w:p w14:paraId="4A7B363C" w14:textId="77777777" w:rsidR="00805570" w:rsidRPr="009F100B" w:rsidRDefault="00805570" w:rsidP="00805570">
      <w:pPr>
        <w:spacing w:line="240" w:lineRule="auto"/>
        <w:jc w:val="left"/>
        <w:rPr>
          <w:rFonts w:ascii="Times New Roman" w:eastAsia="Times New Roman" w:hAnsi="Times New Roman"/>
          <w:b/>
          <w:bCs/>
          <w:color w:val="000000"/>
          <w:kern w:val="28"/>
          <w:sz w:val="20"/>
          <w:szCs w:val="20"/>
          <w:lang w:eastAsia="it-IT"/>
        </w:rPr>
      </w:pPr>
    </w:p>
    <w:p w14:paraId="24CD1A4A" w14:textId="77777777" w:rsidR="00805570" w:rsidRPr="00DA673F" w:rsidRDefault="00805570">
      <w:pPr>
        <w:pStyle w:val="Intestazione"/>
        <w:jc w:val="left"/>
        <w:rPr>
          <w:rFonts w:ascii="Times New Roman" w:hAnsi="Times New Roman"/>
          <w:sz w:val="24"/>
          <w:szCs w:val="24"/>
        </w:rPr>
      </w:pPr>
    </w:p>
    <w:sectPr w:rsidR="00805570" w:rsidRPr="00DA673F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D27DD4" w14:textId="77777777" w:rsidR="00C912B7" w:rsidRDefault="00C912B7">
      <w:pPr>
        <w:spacing w:line="240" w:lineRule="auto"/>
      </w:pPr>
      <w:r>
        <w:separator/>
      </w:r>
    </w:p>
  </w:endnote>
  <w:endnote w:type="continuationSeparator" w:id="0">
    <w:p w14:paraId="7316E8BD" w14:textId="77777777" w:rsidR="00C912B7" w:rsidRDefault="00C912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695525" w14:textId="77777777" w:rsidR="00C912B7" w:rsidRDefault="00C912B7">
      <w:pPr>
        <w:spacing w:line="240" w:lineRule="auto"/>
      </w:pPr>
      <w:r>
        <w:separator/>
      </w:r>
    </w:p>
  </w:footnote>
  <w:footnote w:type="continuationSeparator" w:id="0">
    <w:p w14:paraId="4A7E323C" w14:textId="77777777" w:rsidR="00C912B7" w:rsidRDefault="00C912B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B6511"/>
    <w:multiLevelType w:val="hybridMultilevel"/>
    <w:tmpl w:val="A2F40E66"/>
    <w:lvl w:ilvl="0" w:tplc="96FCDC0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DE37B5"/>
    <w:multiLevelType w:val="hybridMultilevel"/>
    <w:tmpl w:val="C212D6EC"/>
    <w:lvl w:ilvl="0" w:tplc="E7A2CE2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0A20F1"/>
    <w:multiLevelType w:val="hybridMultilevel"/>
    <w:tmpl w:val="6D98E95E"/>
    <w:lvl w:ilvl="0" w:tplc="35D0F63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9D7022"/>
    <w:multiLevelType w:val="hybridMultilevel"/>
    <w:tmpl w:val="C7B0638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0164A0"/>
    <w:multiLevelType w:val="hybridMultilevel"/>
    <w:tmpl w:val="2848D628"/>
    <w:lvl w:ilvl="0" w:tplc="9B7ED5F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11B9"/>
    <w:rsid w:val="000108F1"/>
    <w:rsid w:val="000114D2"/>
    <w:rsid w:val="000216DA"/>
    <w:rsid w:val="00026C4F"/>
    <w:rsid w:val="00031C2B"/>
    <w:rsid w:val="00036BCF"/>
    <w:rsid w:val="00040984"/>
    <w:rsid w:val="00051046"/>
    <w:rsid w:val="00066F68"/>
    <w:rsid w:val="00072C95"/>
    <w:rsid w:val="0007789E"/>
    <w:rsid w:val="0008190E"/>
    <w:rsid w:val="000842CF"/>
    <w:rsid w:val="00086DFB"/>
    <w:rsid w:val="000955F4"/>
    <w:rsid w:val="0009586B"/>
    <w:rsid w:val="000A2288"/>
    <w:rsid w:val="000A74D1"/>
    <w:rsid w:val="000A7BC5"/>
    <w:rsid w:val="000B1563"/>
    <w:rsid w:val="000B7F8F"/>
    <w:rsid w:val="000C0CFB"/>
    <w:rsid w:val="000C3F69"/>
    <w:rsid w:val="000C5319"/>
    <w:rsid w:val="000D15B2"/>
    <w:rsid w:val="001141EB"/>
    <w:rsid w:val="0011492B"/>
    <w:rsid w:val="0012379A"/>
    <w:rsid w:val="00133701"/>
    <w:rsid w:val="00134CBF"/>
    <w:rsid w:val="00136D0D"/>
    <w:rsid w:val="00140CD5"/>
    <w:rsid w:val="001455D6"/>
    <w:rsid w:val="00161D5B"/>
    <w:rsid w:val="00163DF7"/>
    <w:rsid w:val="001641AE"/>
    <w:rsid w:val="001671FB"/>
    <w:rsid w:val="00176B9E"/>
    <w:rsid w:val="00187387"/>
    <w:rsid w:val="00191A44"/>
    <w:rsid w:val="00196F3A"/>
    <w:rsid w:val="001A7504"/>
    <w:rsid w:val="001B11B9"/>
    <w:rsid w:val="001B192E"/>
    <w:rsid w:val="001D21EE"/>
    <w:rsid w:val="001D2F8B"/>
    <w:rsid w:val="001D5FDB"/>
    <w:rsid w:val="001E71EE"/>
    <w:rsid w:val="001F0141"/>
    <w:rsid w:val="001F0E19"/>
    <w:rsid w:val="001F55CB"/>
    <w:rsid w:val="001F7699"/>
    <w:rsid w:val="00211D9C"/>
    <w:rsid w:val="00212000"/>
    <w:rsid w:val="002267DC"/>
    <w:rsid w:val="00226FE7"/>
    <w:rsid w:val="00247649"/>
    <w:rsid w:val="0025387D"/>
    <w:rsid w:val="002608D3"/>
    <w:rsid w:val="002700F1"/>
    <w:rsid w:val="00280502"/>
    <w:rsid w:val="00283FA1"/>
    <w:rsid w:val="00285094"/>
    <w:rsid w:val="00296A27"/>
    <w:rsid w:val="002A3828"/>
    <w:rsid w:val="002A3955"/>
    <w:rsid w:val="002A3BAE"/>
    <w:rsid w:val="002C40D3"/>
    <w:rsid w:val="002C74F7"/>
    <w:rsid w:val="002D56AA"/>
    <w:rsid w:val="002D5EF8"/>
    <w:rsid w:val="002E3A5B"/>
    <w:rsid w:val="002F10D5"/>
    <w:rsid w:val="002F2FA0"/>
    <w:rsid w:val="002F34EC"/>
    <w:rsid w:val="0033218B"/>
    <w:rsid w:val="00355AEE"/>
    <w:rsid w:val="00360B0B"/>
    <w:rsid w:val="00386D83"/>
    <w:rsid w:val="00392F59"/>
    <w:rsid w:val="003A2C13"/>
    <w:rsid w:val="003A34A8"/>
    <w:rsid w:val="003B0656"/>
    <w:rsid w:val="003B1A7E"/>
    <w:rsid w:val="003B37EE"/>
    <w:rsid w:val="003F3B4C"/>
    <w:rsid w:val="00406B51"/>
    <w:rsid w:val="00407D44"/>
    <w:rsid w:val="00412CD9"/>
    <w:rsid w:val="004174F6"/>
    <w:rsid w:val="00454E19"/>
    <w:rsid w:val="0046226A"/>
    <w:rsid w:val="00474E8F"/>
    <w:rsid w:val="00496D8F"/>
    <w:rsid w:val="00497A03"/>
    <w:rsid w:val="004A23A1"/>
    <w:rsid w:val="004A40EA"/>
    <w:rsid w:val="004A61E3"/>
    <w:rsid w:val="004B2F56"/>
    <w:rsid w:val="004C167B"/>
    <w:rsid w:val="004C6A58"/>
    <w:rsid w:val="004D0C6C"/>
    <w:rsid w:val="004D3781"/>
    <w:rsid w:val="004D695F"/>
    <w:rsid w:val="004F7BA9"/>
    <w:rsid w:val="00505E68"/>
    <w:rsid w:val="00532A73"/>
    <w:rsid w:val="00544685"/>
    <w:rsid w:val="00547FF6"/>
    <w:rsid w:val="00552405"/>
    <w:rsid w:val="005625E9"/>
    <w:rsid w:val="00565DB4"/>
    <w:rsid w:val="005806E9"/>
    <w:rsid w:val="005847C6"/>
    <w:rsid w:val="00592738"/>
    <w:rsid w:val="005975AD"/>
    <w:rsid w:val="005A3B65"/>
    <w:rsid w:val="005A50B6"/>
    <w:rsid w:val="005B1A06"/>
    <w:rsid w:val="005C1CF6"/>
    <w:rsid w:val="005C377C"/>
    <w:rsid w:val="005E052C"/>
    <w:rsid w:val="005E3A70"/>
    <w:rsid w:val="005E7FF9"/>
    <w:rsid w:val="005F03CF"/>
    <w:rsid w:val="00600704"/>
    <w:rsid w:val="00602872"/>
    <w:rsid w:val="00630B4A"/>
    <w:rsid w:val="00632568"/>
    <w:rsid w:val="00635C48"/>
    <w:rsid w:val="00641CF5"/>
    <w:rsid w:val="0067624C"/>
    <w:rsid w:val="006B06D6"/>
    <w:rsid w:val="006B6F0B"/>
    <w:rsid w:val="006C28C8"/>
    <w:rsid w:val="006C6FB1"/>
    <w:rsid w:val="006E3DEE"/>
    <w:rsid w:val="006E6BF4"/>
    <w:rsid w:val="006F2199"/>
    <w:rsid w:val="006F264D"/>
    <w:rsid w:val="006F28A5"/>
    <w:rsid w:val="00702ADF"/>
    <w:rsid w:val="0070519C"/>
    <w:rsid w:val="0071230B"/>
    <w:rsid w:val="0072051F"/>
    <w:rsid w:val="00726E8A"/>
    <w:rsid w:val="00731E57"/>
    <w:rsid w:val="00741B8B"/>
    <w:rsid w:val="00753459"/>
    <w:rsid w:val="00762F66"/>
    <w:rsid w:val="0078668A"/>
    <w:rsid w:val="007A31C2"/>
    <w:rsid w:val="007A55FE"/>
    <w:rsid w:val="007B6D93"/>
    <w:rsid w:val="007B7574"/>
    <w:rsid w:val="007C6F83"/>
    <w:rsid w:val="007C788A"/>
    <w:rsid w:val="007D63EF"/>
    <w:rsid w:val="007D68CB"/>
    <w:rsid w:val="007D6E4D"/>
    <w:rsid w:val="007E0FBC"/>
    <w:rsid w:val="007E1DFB"/>
    <w:rsid w:val="00804100"/>
    <w:rsid w:val="00805570"/>
    <w:rsid w:val="00815A8B"/>
    <w:rsid w:val="00815C1C"/>
    <w:rsid w:val="00824551"/>
    <w:rsid w:val="00833123"/>
    <w:rsid w:val="00834B00"/>
    <w:rsid w:val="0083580E"/>
    <w:rsid w:val="00841389"/>
    <w:rsid w:val="00841664"/>
    <w:rsid w:val="0084408B"/>
    <w:rsid w:val="008542ED"/>
    <w:rsid w:val="00855DA4"/>
    <w:rsid w:val="00860A92"/>
    <w:rsid w:val="008646F3"/>
    <w:rsid w:val="008711E6"/>
    <w:rsid w:val="0087241B"/>
    <w:rsid w:val="008760AF"/>
    <w:rsid w:val="0087660A"/>
    <w:rsid w:val="0088713A"/>
    <w:rsid w:val="008901EF"/>
    <w:rsid w:val="00896F18"/>
    <w:rsid w:val="008A765D"/>
    <w:rsid w:val="008D3B33"/>
    <w:rsid w:val="008E1034"/>
    <w:rsid w:val="008E487A"/>
    <w:rsid w:val="008E6137"/>
    <w:rsid w:val="008E6724"/>
    <w:rsid w:val="008F2EA9"/>
    <w:rsid w:val="008F6991"/>
    <w:rsid w:val="00904A6E"/>
    <w:rsid w:val="00904BFB"/>
    <w:rsid w:val="009054EF"/>
    <w:rsid w:val="009075CD"/>
    <w:rsid w:val="0091556E"/>
    <w:rsid w:val="00921630"/>
    <w:rsid w:val="00922CF4"/>
    <w:rsid w:val="0093290B"/>
    <w:rsid w:val="00933CCF"/>
    <w:rsid w:val="0094316A"/>
    <w:rsid w:val="00944D2D"/>
    <w:rsid w:val="00952C0D"/>
    <w:rsid w:val="009537E6"/>
    <w:rsid w:val="009564AC"/>
    <w:rsid w:val="00960068"/>
    <w:rsid w:val="00962191"/>
    <w:rsid w:val="00971C5C"/>
    <w:rsid w:val="009879DE"/>
    <w:rsid w:val="0099280F"/>
    <w:rsid w:val="009A0F80"/>
    <w:rsid w:val="009A3563"/>
    <w:rsid w:val="009C16E7"/>
    <w:rsid w:val="009C1804"/>
    <w:rsid w:val="009C4465"/>
    <w:rsid w:val="009C5016"/>
    <w:rsid w:val="009D25B3"/>
    <w:rsid w:val="009D3F53"/>
    <w:rsid w:val="009D6C54"/>
    <w:rsid w:val="009E0286"/>
    <w:rsid w:val="009E39B2"/>
    <w:rsid w:val="009E5DAB"/>
    <w:rsid w:val="009F3CBC"/>
    <w:rsid w:val="00A0220A"/>
    <w:rsid w:val="00A25613"/>
    <w:rsid w:val="00A431B8"/>
    <w:rsid w:val="00A46369"/>
    <w:rsid w:val="00A61DA4"/>
    <w:rsid w:val="00A75C71"/>
    <w:rsid w:val="00A80511"/>
    <w:rsid w:val="00A8287C"/>
    <w:rsid w:val="00A90D4D"/>
    <w:rsid w:val="00AC3A4E"/>
    <w:rsid w:val="00AC4B93"/>
    <w:rsid w:val="00AD290B"/>
    <w:rsid w:val="00AE3141"/>
    <w:rsid w:val="00AF2C08"/>
    <w:rsid w:val="00B05BCE"/>
    <w:rsid w:val="00B24444"/>
    <w:rsid w:val="00B3073A"/>
    <w:rsid w:val="00B4031F"/>
    <w:rsid w:val="00B40599"/>
    <w:rsid w:val="00B558E3"/>
    <w:rsid w:val="00B60B7D"/>
    <w:rsid w:val="00B676CA"/>
    <w:rsid w:val="00B752AF"/>
    <w:rsid w:val="00B81B64"/>
    <w:rsid w:val="00B8250A"/>
    <w:rsid w:val="00BA51AE"/>
    <w:rsid w:val="00BB15AA"/>
    <w:rsid w:val="00BB4E84"/>
    <w:rsid w:val="00BD131B"/>
    <w:rsid w:val="00BE0623"/>
    <w:rsid w:val="00BE15E3"/>
    <w:rsid w:val="00BE781E"/>
    <w:rsid w:val="00BF008E"/>
    <w:rsid w:val="00BF3BF1"/>
    <w:rsid w:val="00BF4518"/>
    <w:rsid w:val="00BF7CDA"/>
    <w:rsid w:val="00C060E8"/>
    <w:rsid w:val="00C06EFC"/>
    <w:rsid w:val="00C13EC0"/>
    <w:rsid w:val="00C1484D"/>
    <w:rsid w:val="00C15452"/>
    <w:rsid w:val="00C16664"/>
    <w:rsid w:val="00C178BF"/>
    <w:rsid w:val="00C20811"/>
    <w:rsid w:val="00C65FDC"/>
    <w:rsid w:val="00C66072"/>
    <w:rsid w:val="00C70ABD"/>
    <w:rsid w:val="00C72D73"/>
    <w:rsid w:val="00C83F92"/>
    <w:rsid w:val="00C874B8"/>
    <w:rsid w:val="00C912B7"/>
    <w:rsid w:val="00C9345D"/>
    <w:rsid w:val="00C95D60"/>
    <w:rsid w:val="00C97BD6"/>
    <w:rsid w:val="00CB351B"/>
    <w:rsid w:val="00CB3B12"/>
    <w:rsid w:val="00CC7F25"/>
    <w:rsid w:val="00CD0F77"/>
    <w:rsid w:val="00CD71AA"/>
    <w:rsid w:val="00CF7583"/>
    <w:rsid w:val="00D23D23"/>
    <w:rsid w:val="00D330B8"/>
    <w:rsid w:val="00D50B14"/>
    <w:rsid w:val="00D53076"/>
    <w:rsid w:val="00D5420F"/>
    <w:rsid w:val="00D55746"/>
    <w:rsid w:val="00D6608F"/>
    <w:rsid w:val="00D66882"/>
    <w:rsid w:val="00D72094"/>
    <w:rsid w:val="00D80918"/>
    <w:rsid w:val="00D85FBE"/>
    <w:rsid w:val="00DA673F"/>
    <w:rsid w:val="00DB52E0"/>
    <w:rsid w:val="00DD07EF"/>
    <w:rsid w:val="00DD2392"/>
    <w:rsid w:val="00DD6CF6"/>
    <w:rsid w:val="00DE1648"/>
    <w:rsid w:val="00DF7A1B"/>
    <w:rsid w:val="00E04350"/>
    <w:rsid w:val="00E0451C"/>
    <w:rsid w:val="00E30948"/>
    <w:rsid w:val="00E42F05"/>
    <w:rsid w:val="00E521B3"/>
    <w:rsid w:val="00E55FF2"/>
    <w:rsid w:val="00E759C7"/>
    <w:rsid w:val="00E7717A"/>
    <w:rsid w:val="00E8364B"/>
    <w:rsid w:val="00E918B3"/>
    <w:rsid w:val="00EA7CDD"/>
    <w:rsid w:val="00EB319D"/>
    <w:rsid w:val="00EB366B"/>
    <w:rsid w:val="00EB3E20"/>
    <w:rsid w:val="00EC3107"/>
    <w:rsid w:val="00ED238D"/>
    <w:rsid w:val="00EE0BC6"/>
    <w:rsid w:val="00EE0CF4"/>
    <w:rsid w:val="00EE1E81"/>
    <w:rsid w:val="00EE47EB"/>
    <w:rsid w:val="00F1352E"/>
    <w:rsid w:val="00F31521"/>
    <w:rsid w:val="00F31944"/>
    <w:rsid w:val="00F31E42"/>
    <w:rsid w:val="00F32872"/>
    <w:rsid w:val="00F37DD1"/>
    <w:rsid w:val="00F42636"/>
    <w:rsid w:val="00F45BD2"/>
    <w:rsid w:val="00F52A0F"/>
    <w:rsid w:val="00F52EFE"/>
    <w:rsid w:val="00F64CE6"/>
    <w:rsid w:val="00F64F69"/>
    <w:rsid w:val="00F83CB1"/>
    <w:rsid w:val="00F87C98"/>
    <w:rsid w:val="00FB4AB3"/>
    <w:rsid w:val="00FB5533"/>
    <w:rsid w:val="00FB5C0C"/>
    <w:rsid w:val="00FC3813"/>
    <w:rsid w:val="00FF2F74"/>
    <w:rsid w:val="00FF4A9C"/>
    <w:rsid w:val="5F280C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0C075C30"/>
  <w15:docId w15:val="{47B352AA-D5F1-4E88-8972-A0392ED7D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iPriority="99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pPr>
      <w:spacing w:line="360" w:lineRule="auto"/>
      <w:jc w:val="both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pPr>
      <w:keepNext/>
      <w:keepLines/>
      <w:spacing w:before="200"/>
      <w:outlineLvl w:val="2"/>
    </w:pPr>
    <w:rPr>
      <w:rFonts w:ascii="Cambria" w:eastAsia="PMingLiU" w:hAnsi="Cambria"/>
      <w:b/>
      <w:bCs/>
      <w:color w:val="4F81BD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uiPriority w:val="1"/>
    <w:qFormat/>
    <w:pPr>
      <w:widowControl w:val="0"/>
      <w:autoSpaceDE w:val="0"/>
      <w:autoSpaceDN w:val="0"/>
      <w:spacing w:line="240" w:lineRule="auto"/>
      <w:jc w:val="left"/>
    </w:pPr>
    <w:rPr>
      <w:rFonts w:cs="Calibri"/>
      <w:sz w:val="24"/>
      <w:szCs w:val="24"/>
    </w:rPr>
  </w:style>
  <w:style w:type="paragraph" w:styleId="Didascalia">
    <w:name w:val="caption"/>
    <w:basedOn w:val="Normale"/>
    <w:next w:val="Normale"/>
    <w:uiPriority w:val="35"/>
    <w:qFormat/>
    <w:pPr>
      <w:spacing w:after="200" w:line="240" w:lineRule="auto"/>
    </w:pPr>
    <w:rPr>
      <w:b/>
      <w:bCs/>
      <w:color w:val="4F81BD"/>
      <w:sz w:val="18"/>
      <w:szCs w:val="18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link w:val="IntestazioneCarattere"/>
    <w:unhideWhenUsed/>
    <w:pPr>
      <w:tabs>
        <w:tab w:val="center" w:pos="4819"/>
        <w:tab w:val="right" w:pos="9638"/>
      </w:tabs>
      <w:spacing w:line="240" w:lineRule="auto"/>
    </w:pPr>
  </w:style>
  <w:style w:type="character" w:styleId="Collegamentoipertestuale">
    <w:name w:val="Hyperlink"/>
    <w:unhideWhenUsed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Sottotitolo">
    <w:name w:val="Subtitle"/>
    <w:basedOn w:val="Normale"/>
    <w:next w:val="Normale"/>
    <w:link w:val="SottotitoloCarattere"/>
    <w:qFormat/>
    <w:pPr>
      <w:spacing w:after="160"/>
    </w:pPr>
    <w:rPr>
      <w:rFonts w:asciiTheme="minorHAnsi" w:eastAsiaTheme="minorEastAsia" w:hAnsiTheme="minorHAnsi" w:cstheme="minorBidi"/>
      <w:color w:val="595959" w:themeColor="text1" w:themeTint="A6"/>
      <w:spacing w:val="15"/>
    </w:rPr>
  </w:style>
  <w:style w:type="table" w:styleId="Grigliatabella">
    <w:name w:val="Table Grid"/>
    <w:basedOn w:val="Tabellanorma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itolo">
    <w:name w:val="Title"/>
    <w:basedOn w:val="Normale"/>
    <w:next w:val="Sottotitolo"/>
    <w:link w:val="TitoloCarattere"/>
    <w:uiPriority w:val="10"/>
    <w:qFormat/>
    <w:pPr>
      <w:spacing w:line="240" w:lineRule="auto"/>
      <w:jc w:val="center"/>
    </w:pPr>
    <w:rPr>
      <w:rFonts w:ascii="Century Gothic" w:eastAsia="Times New Roman" w:hAnsi="Century Gothic" w:cs="Century Gothic"/>
      <w:b/>
      <w:sz w:val="24"/>
      <w:szCs w:val="24"/>
      <w:u w:val="single"/>
      <w:lang w:eastAsia="ar-SA"/>
    </w:rPr>
  </w:style>
  <w:style w:type="character" w:customStyle="1" w:styleId="IntestazioneCarattere">
    <w:name w:val="Intestazione Carattere"/>
    <w:basedOn w:val="Carpredefinitoparagrafo"/>
    <w:link w:val="Intestazione"/>
  </w:style>
  <w:style w:type="character" w:customStyle="1" w:styleId="TestofumettoCarattere">
    <w:name w:val="Testo fumetto Carattere"/>
    <w:link w:val="Testofumetto"/>
    <w:uiPriority w:val="99"/>
    <w:semiHidden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link w:val="Pidipagina"/>
    <w:uiPriority w:val="99"/>
    <w:rPr>
      <w:sz w:val="22"/>
      <w:szCs w:val="22"/>
      <w:lang w:eastAsia="en-US"/>
    </w:rPr>
  </w:style>
  <w:style w:type="character" w:customStyle="1" w:styleId="Titolo1Carattere">
    <w:name w:val="Titolo 1 Carattere"/>
    <w:link w:val="Titolo1"/>
    <w:uiPriority w:val="9"/>
    <w:rPr>
      <w:rFonts w:ascii="Times New Roman" w:eastAsia="Times New Roman" w:hAnsi="Times New Roman"/>
      <w:b/>
      <w:bCs/>
      <w:kern w:val="36"/>
      <w:sz w:val="48"/>
      <w:szCs w:val="48"/>
      <w:lang w:eastAsia="it-IT"/>
    </w:rPr>
  </w:style>
  <w:style w:type="character" w:customStyle="1" w:styleId="Titolo3Carattere">
    <w:name w:val="Titolo 3 Carattere"/>
    <w:link w:val="Titolo3"/>
    <w:uiPriority w:val="9"/>
    <w:semiHidden/>
    <w:rPr>
      <w:rFonts w:ascii="Cambria" w:eastAsia="PMingLiU" w:hAnsi="Cambria"/>
      <w:b/>
      <w:bCs/>
      <w:color w:val="4F81BD"/>
      <w:sz w:val="22"/>
      <w:szCs w:val="22"/>
      <w:lang w:eastAsia="en-US"/>
    </w:rPr>
  </w:style>
  <w:style w:type="character" w:customStyle="1" w:styleId="apple-converted-space">
    <w:name w:val="apple-converted-space"/>
  </w:style>
  <w:style w:type="paragraph" w:customStyle="1" w:styleId="rtejustify">
    <w:name w:val="rtejustify"/>
    <w:basedOn w:val="Normal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10"/>
    <w:rPr>
      <w:rFonts w:ascii="Century Gothic" w:eastAsia="Times New Roman" w:hAnsi="Century Gothic" w:cs="Century Gothic"/>
      <w:b/>
      <w:sz w:val="24"/>
      <w:szCs w:val="24"/>
      <w:u w:val="single"/>
      <w:lang w:eastAsia="ar-SA"/>
    </w:rPr>
  </w:style>
  <w:style w:type="character" w:customStyle="1" w:styleId="SottotitoloCarattere">
    <w:name w:val="Sottotitolo Carattere"/>
    <w:basedOn w:val="Carpredefinitoparagrafo"/>
    <w:link w:val="Sottotitolo"/>
    <w:rPr>
      <w:rFonts w:asciiTheme="minorHAnsi" w:eastAsiaTheme="minorEastAsia" w:hAnsiTheme="minorHAnsi" w:cstheme="minorBidi"/>
      <w:color w:val="595959" w:themeColor="text1" w:themeTint="A6"/>
      <w:spacing w:val="15"/>
      <w:sz w:val="22"/>
      <w:szCs w:val="22"/>
      <w:lang w:eastAsia="en-US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TW"/>
    </w:rPr>
  </w:style>
  <w:style w:type="table" w:customStyle="1" w:styleId="Grigliatabella1">
    <w:name w:val="Griglia tabella1"/>
    <w:basedOn w:val="Tabellanormale"/>
    <w:uiPriority w:val="5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1">
    <w:name w:val="Griglia tabella11"/>
    <w:basedOn w:val="Tabellanormal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uiPriority w:val="3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testoCarattere">
    <w:name w:val="Corpo testo Carattere"/>
    <w:basedOn w:val="Carpredefinitoparagrafo"/>
    <w:link w:val="Corpotesto"/>
    <w:uiPriority w:val="1"/>
    <w:rPr>
      <w:rFonts w:cs="Calibri"/>
      <w:sz w:val="24"/>
      <w:szCs w:val="24"/>
      <w:lang w:eastAsia="en-US"/>
    </w:rPr>
  </w:style>
  <w:style w:type="paragraph" w:styleId="Paragrafoelenco">
    <w:name w:val="List Paragraph"/>
    <w:basedOn w:val="Normale"/>
    <w:uiPriority w:val="1"/>
    <w:qFormat/>
    <w:pPr>
      <w:widowControl w:val="0"/>
      <w:autoSpaceDE w:val="0"/>
      <w:autoSpaceDN w:val="0"/>
      <w:spacing w:line="240" w:lineRule="auto"/>
      <w:ind w:left="471" w:right="122" w:hanging="356"/>
    </w:pPr>
    <w:rPr>
      <w:rFonts w:cs="Calibri"/>
    </w:rPr>
  </w:style>
  <w:style w:type="character" w:styleId="Enfasigrassetto">
    <w:name w:val="Strong"/>
    <w:basedOn w:val="Carpredefinitoparagrafo"/>
    <w:qFormat/>
    <w:rsid w:val="00741B8B"/>
    <w:rPr>
      <w:b/>
      <w:bCs/>
    </w:rPr>
  </w:style>
  <w:style w:type="character" w:styleId="Enfasicorsivo">
    <w:name w:val="Emphasis"/>
    <w:basedOn w:val="Carpredefinitoparagrafo"/>
    <w:qFormat/>
    <w:rsid w:val="00741B8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5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87BCB92-8361-4589-B933-70A034118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AUTONOMIA 145</vt:lpstr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AUTONOMIA 145</dc:title>
  <dc:creator>Utente.</dc:creator>
  <cp:lastModifiedBy>Adele</cp:lastModifiedBy>
  <cp:revision>3</cp:revision>
  <cp:lastPrinted>2022-04-20T11:32:00Z</cp:lastPrinted>
  <dcterms:created xsi:type="dcterms:W3CDTF">2022-06-06T09:02:00Z</dcterms:created>
  <dcterms:modified xsi:type="dcterms:W3CDTF">2022-06-06T09:04:00Z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1033-11.2.0.10101</vt:lpwstr>
  </property>
</Properties>
</file>